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F3" w:rsidRDefault="004926F3" w:rsidP="004926F3">
      <w:pPr>
        <w:spacing w:beforeLines="50" w:before="156" w:afterLines="50" w:after="156"/>
        <w:jc w:val="left"/>
        <w:rPr>
          <w:rFonts w:ascii="华文仿宋" w:eastAsia="华文仿宋" w:hAnsi="华文仿宋" w:cs="宋体"/>
          <w:bCs/>
          <w:kern w:val="0"/>
          <w:sz w:val="36"/>
          <w:szCs w:val="36"/>
          <w:u w:val="single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  <w:bookmarkStart w:id="0" w:name="_GoBack"/>
      <w:bookmarkEnd w:id="0"/>
    </w:p>
    <w:p w:rsidR="00C86DCA" w:rsidRPr="004926F3" w:rsidRDefault="00167FEA" w:rsidP="004926F3">
      <w:pPr>
        <w:spacing w:beforeLines="50" w:before="156" w:afterLines="50" w:after="156"/>
        <w:jc w:val="center"/>
        <w:rPr>
          <w:rFonts w:ascii="华文仿宋" w:eastAsia="华文仿宋" w:hAnsi="华文仿宋" w:cs="宋体" w:hint="eastAsia"/>
          <w:bCs/>
          <w:kern w:val="0"/>
          <w:sz w:val="36"/>
          <w:szCs w:val="36"/>
        </w:rPr>
      </w:pPr>
      <w:r>
        <w:rPr>
          <w:rFonts w:ascii="华文仿宋" w:eastAsia="华文仿宋" w:hAnsi="华文仿宋" w:cs="宋体" w:hint="eastAsia"/>
          <w:bCs/>
          <w:kern w:val="0"/>
          <w:sz w:val="36"/>
          <w:szCs w:val="36"/>
          <w:u w:val="single"/>
        </w:rPr>
        <w:t>XX</w:t>
      </w:r>
      <w:r>
        <w:rPr>
          <w:rFonts w:ascii="华文仿宋" w:eastAsia="华文仿宋" w:hAnsi="华文仿宋" w:cs="宋体" w:hint="eastAsia"/>
          <w:bCs/>
          <w:kern w:val="0"/>
          <w:sz w:val="36"/>
          <w:szCs w:val="36"/>
        </w:rPr>
        <w:t>学院教学改革研究课题申报汇总表</w:t>
      </w:r>
    </w:p>
    <w:tbl>
      <w:tblPr>
        <w:tblW w:w="13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969"/>
        <w:gridCol w:w="1418"/>
        <w:gridCol w:w="1778"/>
        <w:gridCol w:w="2833"/>
        <w:gridCol w:w="2911"/>
      </w:tblGrid>
      <w:tr w:rsidR="00C86DCA" w:rsidTr="00727389">
        <w:trPr>
          <w:trHeight w:val="1035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课 题 名 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 w:rsidP="0072738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课题主持人</w:t>
            </w:r>
          </w:p>
          <w:p w:rsidR="00C86DCA" w:rsidRDefault="00167FEA" w:rsidP="0072738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（1人）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 w:rsidP="0072738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课题参与人</w:t>
            </w:r>
          </w:p>
          <w:p w:rsidR="00C86DCA" w:rsidRDefault="00167FEA" w:rsidP="0072738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（</w:t>
            </w:r>
            <w:r w:rsidRPr="00727389">
              <w:rPr>
                <w:rFonts w:ascii="华文仿宋" w:eastAsia="华文仿宋" w:hAnsi="华文仿宋" w:cs="宋体"/>
                <w:bCs/>
                <w:kern w:val="0"/>
                <w:sz w:val="24"/>
              </w:rPr>
              <w:t>4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人以内）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 w:rsidP="0072738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申报类型</w:t>
            </w:r>
          </w:p>
          <w:p w:rsidR="00C86DCA" w:rsidRDefault="00167FEA" w:rsidP="0072738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（</w:t>
            </w:r>
            <w:r w:rsidR="00727389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省级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重点/</w:t>
            </w:r>
            <w:r w:rsidR="00727389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省级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一般</w:t>
            </w:r>
            <w:r w:rsidR="00727389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/小校级重点/校级一般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联系电话</w:t>
            </w:r>
          </w:p>
        </w:tc>
      </w:tr>
      <w:tr w:rsidR="00C86DCA" w:rsidTr="00727389">
        <w:trPr>
          <w:trHeight w:val="363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142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132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 w:rsidP="00727389">
            <w:pPr>
              <w:widowControl/>
              <w:ind w:left="36" w:hangingChars="15" w:hanging="36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278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97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257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234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237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214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86DCA" w:rsidTr="00727389">
        <w:trPr>
          <w:trHeight w:val="214"/>
          <w:jc w:val="center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C86DCA" w:rsidRDefault="00167FE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C86DCA" w:rsidRDefault="00C86DC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86DCA" w:rsidRDefault="00C86DC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C86DCA" w:rsidRDefault="00C86DC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86DCA" w:rsidRDefault="00C86DC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vAlign w:val="center"/>
          </w:tcPr>
          <w:p w:rsidR="00C86DCA" w:rsidRDefault="00C86DCA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</w:p>
        </w:tc>
      </w:tr>
    </w:tbl>
    <w:p w:rsidR="00C86DCA" w:rsidRPr="00727389" w:rsidRDefault="00167FEA" w:rsidP="00727389">
      <w:pPr>
        <w:spacing w:before="240"/>
        <w:ind w:firstLineChars="100" w:firstLine="21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</w:rPr>
        <w:t>说明：各部门申报的课题，需排序上报(由二级学院</w:t>
      </w:r>
      <w:proofErr w:type="gramStart"/>
      <w:r>
        <w:rPr>
          <w:rFonts w:ascii="华文仿宋" w:eastAsia="华文仿宋" w:hAnsi="华文仿宋" w:hint="eastAsia"/>
        </w:rPr>
        <w:t>教务员</w:t>
      </w:r>
      <w:proofErr w:type="gramEnd"/>
      <w:r>
        <w:rPr>
          <w:rFonts w:ascii="华文仿宋" w:eastAsia="华文仿宋" w:hAnsi="华文仿宋" w:hint="eastAsia"/>
        </w:rPr>
        <w:t>统一填写上报)。</w:t>
      </w:r>
    </w:p>
    <w:sectPr w:rsidR="00C86DCA" w:rsidRPr="00727389" w:rsidSect="004926F3">
      <w:pgSz w:w="16838" w:h="11906" w:orient="landscape"/>
      <w:pgMar w:top="993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E3" w:rsidRDefault="00A56BE3" w:rsidP="00727389">
      <w:r>
        <w:separator/>
      </w:r>
    </w:p>
  </w:endnote>
  <w:endnote w:type="continuationSeparator" w:id="0">
    <w:p w:rsidR="00A56BE3" w:rsidRDefault="00A56BE3" w:rsidP="007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E3" w:rsidRDefault="00A56BE3" w:rsidP="00727389">
      <w:r>
        <w:separator/>
      </w:r>
    </w:p>
  </w:footnote>
  <w:footnote w:type="continuationSeparator" w:id="0">
    <w:p w:rsidR="00A56BE3" w:rsidRDefault="00A56BE3" w:rsidP="0072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7B"/>
    <w:rsid w:val="00167FEA"/>
    <w:rsid w:val="004926F3"/>
    <w:rsid w:val="00555BA3"/>
    <w:rsid w:val="006E73F0"/>
    <w:rsid w:val="00727389"/>
    <w:rsid w:val="00A27D7B"/>
    <w:rsid w:val="00A56BE3"/>
    <w:rsid w:val="00C86DCA"/>
    <w:rsid w:val="00DE6EC0"/>
    <w:rsid w:val="00DF4D9E"/>
    <w:rsid w:val="532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17D9E"/>
  <w15:docId w15:val="{8BA064F7-29E8-4F74-AB4F-AD4E791A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38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38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whkj</cp:lastModifiedBy>
  <cp:revision>3</cp:revision>
  <cp:lastPrinted>2019-09-23T03:12:00Z</cp:lastPrinted>
  <dcterms:created xsi:type="dcterms:W3CDTF">2017-09-22T03:12:00Z</dcterms:created>
  <dcterms:modified xsi:type="dcterms:W3CDTF">2019-09-23T03:13:00Z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