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校</w:t>
      </w:r>
      <w:r>
        <w:rPr>
          <w:rFonts w:hint="eastAsia" w:ascii="黑体" w:hAnsi="黑体" w:eastAsia="黑体" w:cs="黑体"/>
          <w:kern w:val="0"/>
          <w:sz w:val="44"/>
          <w:szCs w:val="44"/>
        </w:rPr>
        <w:t>级一流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本科</w:t>
      </w:r>
      <w:r>
        <w:rPr>
          <w:rFonts w:hint="eastAsia" w:ascii="黑体" w:hAnsi="黑体" w:eastAsia="黑体" w:cs="黑体"/>
          <w:kern w:val="0"/>
          <w:sz w:val="44"/>
          <w:szCs w:val="44"/>
        </w:rPr>
        <w:t>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（202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28" w:firstLine="1280" w:firstLineChars="400"/>
        <w:textAlignment w:val="auto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28" w:firstLine="1280" w:firstLineChars="400"/>
        <w:textAlignment w:val="auto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专业类代码：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28" w:firstLine="1280" w:firstLineChars="400"/>
        <w:textAlignment w:val="auto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授课教师（课程负责人）：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28" w:firstLine="1280" w:firstLineChars="400"/>
        <w:textAlignment w:val="auto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28" w:firstLine="1280" w:firstLineChars="400"/>
        <w:textAlignment w:val="auto"/>
      </w:pPr>
      <w:r>
        <w:rPr>
          <w:rFonts w:hint="eastAsia" w:ascii="黑体" w:hAnsi="黑体" w:eastAsia="黑体" w:cs="Times New Roman"/>
          <w:sz w:val="32"/>
          <w:szCs w:val="36"/>
        </w:rPr>
        <w:t>申报类型：</w:t>
      </w:r>
      <w:r>
        <w:rPr>
          <w:rFonts w:hint="eastAsia" w:ascii="黑体" w:hAnsi="黑体" w:eastAsia="黑体" w:cs="Times New Roman"/>
          <w:sz w:val="32"/>
          <w:szCs w:val="36"/>
          <w:lang w:eastAsia="zh-CN"/>
        </w:rPr>
        <w:t>□</w:t>
      </w:r>
      <w:r>
        <w:rPr>
          <w:rFonts w:hint="eastAsia" w:asciiTheme="majorEastAsia" w:hAnsiTheme="majorEastAsia" w:eastAsiaTheme="major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28" w:firstLine="2880" w:firstLineChars="9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  <w:lang w:eastAsia="zh-CN"/>
        </w:rPr>
        <w:t>□</w:t>
      </w:r>
      <w:r>
        <w:rPr>
          <w:rFonts w:hint="eastAsia" w:asciiTheme="majorEastAsia" w:hAnsiTheme="majorEastAsia" w:eastAsiaTheme="majorEastAsia"/>
          <w:sz w:val="28"/>
          <w:szCs w:val="28"/>
        </w:rPr>
        <w:t>线上线下混合式一流课程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28" w:firstLine="2880" w:firstLineChars="900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黑体" w:hAnsi="黑体" w:eastAsia="黑体" w:cs="Times New Roman"/>
          <w:sz w:val="32"/>
          <w:szCs w:val="36"/>
          <w:lang w:eastAsia="zh-CN"/>
        </w:rPr>
        <w:t>□</w:t>
      </w:r>
      <w:r>
        <w:rPr>
          <w:rFonts w:hint="eastAsia" w:asciiTheme="majorEastAsia" w:hAnsiTheme="majorEastAsia" w:eastAsiaTheme="majorEastAsia"/>
          <w:sz w:val="28"/>
          <w:szCs w:val="28"/>
        </w:rPr>
        <w:t>社会实践一流课程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28" w:firstLine="1280" w:firstLineChars="400"/>
        <w:textAlignment w:val="auto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推荐学</w:t>
      </w:r>
      <w:r>
        <w:rPr>
          <w:rFonts w:hint="eastAsia" w:ascii="黑体" w:hAnsi="黑体" w:eastAsia="黑体" w:cs="Times New Roman"/>
          <w:sz w:val="32"/>
          <w:szCs w:val="36"/>
          <w:lang w:eastAsia="zh-CN"/>
        </w:rPr>
        <w:t>院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28" w:firstLine="1280" w:firstLineChars="400"/>
        <w:textAlignment w:val="auto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教务处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b/>
          <w:sz w:val="40"/>
          <w:szCs w:val="32"/>
        </w:rPr>
      </w:pPr>
      <w:r>
        <w:rPr>
          <w:rFonts w:hint="eastAsia" w:ascii="方正小标宋简体" w:eastAsia="方正小标宋简体"/>
          <w:b/>
          <w:sz w:val="40"/>
          <w:szCs w:val="32"/>
        </w:rPr>
        <w:t>填报说明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并截图教务系统中课程开设信息。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4.专业类代码指《</w:t>
      </w:r>
      <w:r>
        <w:rPr>
          <w:rFonts w:hint="eastAsia" w:ascii="仿宋" w:hAnsi="仿宋" w:eastAsia="仿宋"/>
          <w:sz w:val="32"/>
          <w:szCs w:val="32"/>
        </w:rPr>
        <w:t>普通高等学校本科专业目录（2020年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ascii="仿宋" w:hAnsi="仿宋" w:eastAsia="仿宋"/>
          <w:sz w:val="32"/>
          <w:szCs w:val="32"/>
        </w:rPr>
        <w:t>》中的代码。没有对应学科专业的课程，填写“0000”。</w:t>
      </w:r>
    </w:p>
    <w:p>
      <w:pPr>
        <w:pStyle w:val="7"/>
        <w:widowControl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7"/>
        <w:widowControl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3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（一）线下一流课程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（二）线上线下混合式一流课程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选填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选填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超星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源（选用）课程学校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源（选用）课程负责人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源（选用）课程名称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（三）社会实践一流课程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选填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选填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lang w:val="en-US" w:eastAsia="zh-CN"/>
        </w:rPr>
        <w:t xml:space="preserve">  </w:t>
      </w:r>
    </w:p>
    <w:p>
      <w:pPr>
        <w:rPr>
          <w:rFonts w:hint="default" w:ascii="仿宋_GB2312" w:hAnsi="仿宋_GB2312" w:eastAsia="仿宋_GB2312" w:cs="仿宋_GB2312"/>
          <w:sz w:val="22"/>
          <w:lang w:val="en-US" w:eastAsia="zh-CN"/>
        </w:rPr>
      </w:pPr>
    </w:p>
    <w:p>
      <w:pPr>
        <w:numPr>
          <w:ilvl w:val="0"/>
          <w:numId w:val="3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3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课程目标（</w:t>
      </w:r>
      <w:r>
        <w:rPr>
          <w:rFonts w:ascii="Times New Roman" w:hAnsi="Times New Roman" w:eastAsia="黑体" w:cs="Times New Roman"/>
          <w:sz w:val="24"/>
          <w:szCs w:val="24"/>
        </w:rPr>
        <w:t>300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3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3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3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3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申报</w:t>
      </w:r>
      <w:r>
        <w:rPr>
          <w:rFonts w:hint="eastAsia" w:ascii="黑体" w:hAnsi="黑体" w:eastAsia="黑体" w:cs="黑体"/>
          <w:sz w:val="24"/>
          <w:szCs w:val="24"/>
        </w:rPr>
        <w:t>材料清单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</w:t>
            </w:r>
          </w:p>
          <w:p>
            <w:pPr>
              <w:pStyle w:val="7"/>
              <w:numPr>
                <w:ilvl w:val="0"/>
                <w:numId w:val="4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提供一节代表性课程的完整教学设计和教学实施流程说明，尽可能细致地反映出教师的思考和教学设计，要求教学设计样例应具有较强的可读性，表述清晰流畅。</w:t>
            </w: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340" w:lineRule="atLeast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340" w:lineRule="atLeast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340" w:lineRule="atLeast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八、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结项材料清单（结项时提供）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8" w:hRule="atLeast"/>
        </w:trPr>
        <w:tc>
          <w:tcPr>
            <w:tcW w:w="8400" w:type="dxa"/>
          </w:tcPr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最近一学期的教学日历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（必须提供）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提供不少于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张教学活动的图片。（必须提供）</w:t>
            </w:r>
          </w:p>
          <w:p>
            <w:pPr>
              <w:pStyle w:val="7"/>
              <w:numPr>
                <w:ilvl w:val="0"/>
                <w:numId w:val="0"/>
              </w:numPr>
              <w:spacing w:line="340" w:lineRule="atLeast"/>
              <w:ind w:firstLine="482" w:firstLineChars="200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3.最新版的教学大纲或课程标准。（必须提供）</w:t>
            </w:r>
          </w:p>
          <w:p>
            <w:pPr>
              <w:pStyle w:val="7"/>
              <w:numPr>
                <w:ilvl w:val="0"/>
                <w:numId w:val="0"/>
              </w:num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7"/>
              <w:numPr>
                <w:ilvl w:val="0"/>
                <w:numId w:val="0"/>
              </w:num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盖章。）</w:t>
            </w:r>
          </w:p>
          <w:p>
            <w:pPr>
              <w:pStyle w:val="7"/>
              <w:numPr>
                <w:ilvl w:val="0"/>
                <w:numId w:val="0"/>
              </w:num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盖章。）</w:t>
            </w:r>
          </w:p>
          <w:p>
            <w:pPr>
              <w:pStyle w:val="7"/>
              <w:numPr>
                <w:ilvl w:val="0"/>
                <w:numId w:val="0"/>
              </w:numPr>
              <w:spacing w:line="340" w:lineRule="atLeast"/>
              <w:ind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盖章。）</w:t>
            </w:r>
          </w:p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7"/>
              <w:numPr>
                <w:ilvl w:val="0"/>
                <w:numId w:val="0"/>
              </w:numPr>
              <w:spacing w:line="340" w:lineRule="atLeast"/>
              <w:ind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（教务处盖章。）</w:t>
            </w:r>
          </w:p>
          <w:p>
            <w:pPr>
              <w:pStyle w:val="7"/>
              <w:numPr>
                <w:ilvl w:val="0"/>
                <w:numId w:val="0"/>
              </w:numPr>
              <w:spacing w:line="340" w:lineRule="atLeast"/>
              <w:ind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最近一次学校对课堂教学评价（选择性提供）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（教务处盖章。）</w:t>
            </w:r>
          </w:p>
          <w:p>
            <w:pPr>
              <w:pStyle w:val="7"/>
              <w:numPr>
                <w:ilvl w:val="0"/>
                <w:numId w:val="0"/>
              </w:numPr>
              <w:spacing w:line="340" w:lineRule="atLeast"/>
              <w:ind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。）</w:t>
            </w:r>
          </w:p>
          <w:p>
            <w:pPr>
              <w:pStyle w:val="7"/>
              <w:numPr>
                <w:ilvl w:val="0"/>
                <w:numId w:val="0"/>
              </w:numPr>
              <w:spacing w:line="340" w:lineRule="atLeast"/>
              <w:ind w:left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7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九、</w:t>
      </w: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十、教学管理部门评审</w:t>
      </w:r>
      <w:r>
        <w:rPr>
          <w:rFonts w:hint="eastAsia" w:ascii="黑体" w:hAnsi="黑体" w:eastAsia="黑体" w:cs="黑体"/>
          <w:sz w:val="24"/>
          <w:szCs w:val="24"/>
        </w:rPr>
        <w:t>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7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C71550"/>
    <w:multiLevelType w:val="singleLevel"/>
    <w:tmpl w:val="5CC715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82"/>
    <w:rsid w:val="0007263E"/>
    <w:rsid w:val="002711D5"/>
    <w:rsid w:val="00314882"/>
    <w:rsid w:val="00604805"/>
    <w:rsid w:val="00687AE0"/>
    <w:rsid w:val="0085575B"/>
    <w:rsid w:val="009162E8"/>
    <w:rsid w:val="00BE73CD"/>
    <w:rsid w:val="00CA52EE"/>
    <w:rsid w:val="00D45E73"/>
    <w:rsid w:val="00F052D5"/>
    <w:rsid w:val="00F56F2D"/>
    <w:rsid w:val="00F71D75"/>
    <w:rsid w:val="08612512"/>
    <w:rsid w:val="08F26887"/>
    <w:rsid w:val="095E38F8"/>
    <w:rsid w:val="0A370B0D"/>
    <w:rsid w:val="0EDF53A5"/>
    <w:rsid w:val="0F471953"/>
    <w:rsid w:val="180151E7"/>
    <w:rsid w:val="193420C5"/>
    <w:rsid w:val="1C55149C"/>
    <w:rsid w:val="22451EED"/>
    <w:rsid w:val="2315320F"/>
    <w:rsid w:val="282D2619"/>
    <w:rsid w:val="2B940A6F"/>
    <w:rsid w:val="2C7E4759"/>
    <w:rsid w:val="2DB87F2C"/>
    <w:rsid w:val="37AC6749"/>
    <w:rsid w:val="38F76053"/>
    <w:rsid w:val="3AE11271"/>
    <w:rsid w:val="3C197AFC"/>
    <w:rsid w:val="3D804B4D"/>
    <w:rsid w:val="3DBA1396"/>
    <w:rsid w:val="3EAC07C2"/>
    <w:rsid w:val="407B20C3"/>
    <w:rsid w:val="409E3B2B"/>
    <w:rsid w:val="418733B4"/>
    <w:rsid w:val="47AD47FA"/>
    <w:rsid w:val="48653E97"/>
    <w:rsid w:val="4AB812A0"/>
    <w:rsid w:val="5158061C"/>
    <w:rsid w:val="51BB225F"/>
    <w:rsid w:val="594B13A8"/>
    <w:rsid w:val="5E460DF1"/>
    <w:rsid w:val="60BB545A"/>
    <w:rsid w:val="65F00F5A"/>
    <w:rsid w:val="67A02705"/>
    <w:rsid w:val="6B5822E8"/>
    <w:rsid w:val="6DBF6B80"/>
    <w:rsid w:val="70111FA1"/>
    <w:rsid w:val="75B907D3"/>
    <w:rsid w:val="76863457"/>
    <w:rsid w:val="77572608"/>
    <w:rsid w:val="788F09D2"/>
    <w:rsid w:val="7EF1014A"/>
    <w:rsid w:val="7F0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2715</Characters>
  <Lines>22</Lines>
  <Paragraphs>6</Paragraphs>
  <TotalTime>1</TotalTime>
  <ScaleCrop>false</ScaleCrop>
  <LinksUpToDate>false</LinksUpToDate>
  <CharactersWithSpaces>3185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2019-11-22T01:09:00Z</dcterms:created>
  <dc:creator>hep</dc:creator>
  <cp:lastModifiedBy>鲁和英</cp:lastModifiedBy>
  <cp:lastPrinted>2021-03-08T06:52:00Z</cp:lastPrinted>
  <dcterms:modified xsi:type="dcterms:W3CDTF">2021-03-11T06:49:33Z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E6039C09B1E24E79A4ECB5BFF15F04F1</vt:lpwstr>
  </property>
</Properties>
</file>