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581EF">
      <w:pPr>
        <w:pStyle w:val="2"/>
        <w:spacing w:before="89" w:line="222" w:lineRule="auto"/>
        <w:rPr>
          <w:rFonts w:ascii="Arial"/>
          <w:color w:val="auto"/>
          <w:sz w:val="21"/>
        </w:rPr>
      </w:pPr>
      <w:r>
        <w:rPr>
          <w:rFonts w:hint="eastAsia" w:ascii="黑体" w:hAnsi="黑体" w:eastAsia="黑体" w:cs="黑体"/>
          <w:color w:val="auto"/>
          <w:spacing w:val="3"/>
          <w:sz w:val="31"/>
          <w:szCs w:val="31"/>
        </w:rPr>
        <w:t>附件</w:t>
      </w:r>
      <w:r>
        <w:rPr>
          <w:rFonts w:hint="eastAsia" w:ascii="黑体" w:hAnsi="黑体" w:eastAsia="黑体" w:cs="黑体"/>
          <w:color w:val="auto"/>
          <w:spacing w:val="3"/>
          <w:sz w:val="31"/>
          <w:szCs w:val="31"/>
          <w:lang w:val="en-US" w:eastAsia="zh-CN"/>
        </w:rPr>
        <w:t>4</w:t>
      </w:r>
    </w:p>
    <w:p w14:paraId="0FD05953">
      <w:pPr>
        <w:spacing w:before="117" w:line="530" w:lineRule="exact"/>
        <w:ind w:left="1515"/>
        <w:rPr>
          <w:rFonts w:hint="eastAsia" w:ascii="宋体" w:hAnsi="宋体" w:eastAsia="宋体" w:cs="宋体"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-10"/>
          <w:position w:val="11"/>
          <w:sz w:val="36"/>
          <w:szCs w:val="36"/>
        </w:rPr>
        <w:t>202</w:t>
      </w:r>
      <w:r>
        <w:rPr>
          <w:rFonts w:hint="eastAsia" w:ascii="宋体" w:hAnsi="宋体" w:eastAsia="宋体" w:cs="宋体"/>
          <w:b/>
          <w:bCs/>
          <w:color w:val="auto"/>
          <w:spacing w:val="-10"/>
          <w:position w:val="11"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pacing w:val="-10"/>
          <w:position w:val="11"/>
          <w:sz w:val="36"/>
          <w:szCs w:val="36"/>
        </w:rPr>
        <w:t>年南昌工学院教师教学创新大赛</w:t>
      </w:r>
    </w:p>
    <w:p w14:paraId="269B24BA">
      <w:pPr>
        <w:spacing w:line="219" w:lineRule="auto"/>
        <w:ind w:left="2395"/>
        <w:rPr>
          <w:rFonts w:ascii="宋体" w:hAnsi="宋体" w:eastAsia="宋体" w:cs="宋体"/>
          <w:color w:val="auto"/>
          <w:sz w:val="36"/>
          <w:szCs w:val="36"/>
        </w:rPr>
      </w:pPr>
      <w:r>
        <w:rPr>
          <w:rFonts w:ascii="宋体" w:hAnsi="宋体" w:eastAsia="宋体" w:cs="宋体"/>
          <w:b/>
          <w:bCs/>
          <w:color w:val="auto"/>
          <w:spacing w:val="-11"/>
          <w:sz w:val="36"/>
          <w:szCs w:val="36"/>
        </w:rPr>
        <w:t>课堂教学实录视频标准</w:t>
      </w:r>
    </w:p>
    <w:p w14:paraId="4DC09D01">
      <w:pPr>
        <w:spacing w:line="269" w:lineRule="auto"/>
        <w:rPr>
          <w:rFonts w:ascii="Arial"/>
          <w:color w:val="auto"/>
          <w:sz w:val="21"/>
        </w:rPr>
      </w:pPr>
    </w:p>
    <w:p w14:paraId="654E4A07">
      <w:pPr>
        <w:spacing w:line="270" w:lineRule="auto"/>
        <w:rPr>
          <w:rFonts w:ascii="Arial"/>
          <w:color w:val="auto"/>
          <w:sz w:val="21"/>
        </w:rPr>
      </w:pPr>
    </w:p>
    <w:p w14:paraId="106761C2"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课堂教学实录视频应为参赛课程中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36"/>
        </w:rPr>
        <w:t xml:space="preserve"> 学时的完整教学实录(按2个视频文件上传)。</w:t>
      </w:r>
    </w:p>
    <w:p w14:paraId="31F775FA"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视频须全程连续录制(不得使用摇臂、无人机等脱离课堂教学实际、片面追求拍摄效果的录制手段，拍摄机位不超过2个，不影响正常教学秩序)。</w:t>
      </w:r>
    </w:p>
    <w:p w14:paraId="1B3FD19F"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主讲教师必须出镜，要有学生的镜头，须告知学生可能出现在视频中，此视频会公开。</w:t>
      </w:r>
    </w:p>
    <w:p w14:paraId="45DD3A17"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能够体现课程教学创新，不允许配音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36"/>
        </w:rPr>
        <w:t>不得出现画中画，不得出现参赛教师姓名、所在学校及院系名称等透露个人身份的信息。</w:t>
      </w:r>
    </w:p>
    <w:p w14:paraId="0A3F2FBE"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视频文件采用MP4格式，分辨率720P以上，每个视频文件大小不超过1200MB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36"/>
        </w:rPr>
        <w:t>图像清晰稳定，声音清楚。</w:t>
      </w:r>
    </w:p>
    <w:p w14:paraId="19455C70"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6. 视频文件命名按照“课程名称+授课内容”的形式。</w:t>
      </w:r>
    </w:p>
    <w:p w14:paraId="3F44FF17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757D43">
    <w:pPr>
      <w:spacing w:line="170" w:lineRule="auto"/>
      <w:ind w:left="4030"/>
      <w:rPr>
        <w:rFonts w:hint="eastAsia" w:ascii="宋体" w:hAnsi="宋体" w:eastAsia="宋体" w:cs="宋体"/>
        <w:sz w:val="17"/>
        <w:szCs w:val="17"/>
        <w:lang w:val="en-US" w:eastAsia="zh-CN"/>
      </w:rPr>
    </w:pPr>
    <w:r>
      <w:rPr>
        <w:rFonts w:hint="eastAsia" w:ascii="宋体" w:hAnsi="宋体" w:eastAsia="宋体" w:cs="宋体"/>
        <w:sz w:val="17"/>
        <w:szCs w:val="17"/>
        <w:lang w:val="en-US" w:eastAsia="zh-CN"/>
      </w:rPr>
      <w:t>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209EB7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FC906D"/>
    <w:multiLevelType w:val="singleLevel"/>
    <w:tmpl w:val="CDFC906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zODVhZGFmZWI4ODRmZTQ3NDJmMWEyNzEyYjg5ZmYifQ=="/>
  </w:docVars>
  <w:rsids>
    <w:rsidRoot w:val="79E42A5D"/>
    <w:rsid w:val="0895341C"/>
    <w:rsid w:val="213F7CA8"/>
    <w:rsid w:val="4ED269B9"/>
    <w:rsid w:val="5B21508C"/>
    <w:rsid w:val="5B556A48"/>
    <w:rsid w:val="60947CB9"/>
    <w:rsid w:val="696A7CC4"/>
    <w:rsid w:val="6EC55388"/>
    <w:rsid w:val="79E4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7"/>
      <w:szCs w:val="37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304</Characters>
  <Lines>0</Lines>
  <Paragraphs>0</Paragraphs>
  <TotalTime>2</TotalTime>
  <ScaleCrop>false</ScaleCrop>
  <LinksUpToDate>false</LinksUpToDate>
  <CharactersWithSpaces>306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2023-11-20T06:40:00Z</dcterms:created>
  <dc:creator>Administrator</dc:creator>
  <cp:lastModifiedBy>Arclant</cp:lastModifiedBy>
  <dcterms:modified xsi:type="dcterms:W3CDTF">2026-05-15T08:52:29Z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F9BC6823EC7A41BEBF8847BFDAA84FD4_13</vt:lpwstr>
  </property>
  <property fmtid="{D5CDD505-2E9C-101B-9397-08002B2CF9AE}" pid="4" name="KSOTemplateDocerSaveRecord">
    <vt:lpwstr>eyJoZGlkIjoiZDk3OTAyM2QyMzM0MDhiZWUyMzc2MmQwZjdkMWQzYjQiLCJ1c2VySWQiOiI0NTIwNDEzNDMifQ==</vt:lpwstr>
  </property>
</Properties>
</file>