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附件1：</w:t>
      </w:r>
    </w:p>
    <w:p>
      <w:pPr>
        <w:ind w:firstLine="723" w:firstLineChars="200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南昌工学院教学改革课程佐证材料</w:t>
      </w:r>
    </w:p>
    <w:p>
      <w:pPr>
        <w:pStyle w:val="4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所需材料</w:t>
      </w:r>
    </w:p>
    <w:p>
      <w:pPr>
        <w:pStyle w:val="4"/>
        <w:numPr>
          <w:ilvl w:val="0"/>
          <w:numId w:val="2"/>
        </w:numPr>
        <w:spacing w:line="380" w:lineRule="exact"/>
        <w:ind w:left="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教改课程自评材料</w:t>
      </w:r>
    </w:p>
    <w:p>
      <w:pPr>
        <w:pStyle w:val="4"/>
        <w:numPr>
          <w:ilvl w:val="0"/>
          <w:numId w:val="2"/>
        </w:numPr>
        <w:spacing w:line="380" w:lineRule="exact"/>
        <w:ind w:left="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教师团队介绍</w:t>
      </w:r>
    </w:p>
    <w:p>
      <w:pPr>
        <w:pStyle w:val="4"/>
        <w:numPr>
          <w:ilvl w:val="0"/>
          <w:numId w:val="2"/>
        </w:numPr>
        <w:spacing w:line="380" w:lineRule="exact"/>
        <w:ind w:left="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教学大纲（课程标准）</w:t>
      </w:r>
    </w:p>
    <w:p>
      <w:pPr>
        <w:pStyle w:val="4"/>
        <w:numPr>
          <w:ilvl w:val="0"/>
          <w:numId w:val="2"/>
        </w:numPr>
        <w:spacing w:line="380" w:lineRule="exact"/>
        <w:ind w:left="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授课计划</w:t>
      </w:r>
    </w:p>
    <w:p>
      <w:pPr>
        <w:numPr>
          <w:ilvl w:val="0"/>
          <w:numId w:val="2"/>
        </w:numPr>
        <w:spacing w:line="380" w:lineRule="exact"/>
        <w:ind w:left="7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授课教案</w:t>
      </w:r>
    </w:p>
    <w:p>
      <w:pPr>
        <w:numPr>
          <w:ilvl w:val="0"/>
          <w:numId w:val="2"/>
        </w:numPr>
        <w:spacing w:line="380" w:lineRule="exact"/>
        <w:ind w:left="7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作业习题</w:t>
      </w:r>
    </w:p>
    <w:p>
      <w:pPr>
        <w:numPr>
          <w:ilvl w:val="0"/>
          <w:numId w:val="2"/>
        </w:numPr>
        <w:spacing w:line="380" w:lineRule="exact"/>
        <w:ind w:left="7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实训指导</w:t>
      </w:r>
    </w:p>
    <w:p>
      <w:pPr>
        <w:numPr>
          <w:ilvl w:val="0"/>
          <w:numId w:val="2"/>
        </w:numPr>
        <w:spacing w:line="380" w:lineRule="exact"/>
        <w:ind w:left="7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指定教材（自编教材/讲义）</w:t>
      </w:r>
    </w:p>
    <w:p>
      <w:pPr>
        <w:numPr>
          <w:ilvl w:val="0"/>
          <w:numId w:val="2"/>
        </w:numPr>
        <w:spacing w:line="380" w:lineRule="exact"/>
        <w:ind w:left="7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课程考试考核办法</w:t>
      </w:r>
    </w:p>
    <w:p>
      <w:pPr>
        <w:pStyle w:val="4"/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10、本课程相关案例或科研项目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11、课程其他教改成果</w:t>
      </w:r>
    </w:p>
    <w:p>
      <w:pPr>
        <w:pStyle w:val="4"/>
        <w:numPr>
          <w:ilvl w:val="0"/>
          <w:numId w:val="1"/>
        </w:numPr>
        <w:spacing w:line="380" w:lineRule="exact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各项目具体要求：</w:t>
      </w:r>
    </w:p>
    <w:p>
      <w:pPr>
        <w:pStyle w:val="4"/>
        <w:numPr>
          <w:ilvl w:val="0"/>
          <w:numId w:val="3"/>
        </w:numPr>
        <w:spacing w:line="380" w:lineRule="exact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教改课程自评材料</w:t>
      </w:r>
      <w:r>
        <w:rPr>
          <w:rFonts w:hint="eastAsia" w:ascii="宋体" w:hAnsi="宋体"/>
          <w:szCs w:val="21"/>
        </w:rPr>
        <w:t>：500-</w:t>
      </w:r>
      <w:r>
        <w:rPr>
          <w:rFonts w:ascii="宋体" w:hAnsi="宋体"/>
          <w:szCs w:val="21"/>
        </w:rPr>
        <w:t>1000</w:t>
      </w:r>
      <w:r>
        <w:rPr>
          <w:rFonts w:hint="eastAsia" w:ascii="宋体" w:hAnsi="宋体"/>
          <w:szCs w:val="21"/>
        </w:rPr>
        <w:t>字，讲明课程的教改目的、意义、亮点、特色做法、实施期限、自我评价等。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2、教师团队介绍</w:t>
      </w:r>
      <w:r>
        <w:rPr>
          <w:rFonts w:hint="eastAsia" w:ascii="宋体" w:hAnsi="宋体"/>
          <w:szCs w:val="21"/>
        </w:rPr>
        <w:t>：500-</w:t>
      </w:r>
      <w:r>
        <w:rPr>
          <w:rFonts w:ascii="宋体" w:hAnsi="宋体"/>
          <w:szCs w:val="21"/>
        </w:rPr>
        <w:t>1000</w:t>
      </w:r>
      <w:r>
        <w:rPr>
          <w:rFonts w:hint="eastAsia" w:ascii="宋体" w:hAnsi="宋体"/>
          <w:szCs w:val="21"/>
        </w:rPr>
        <w:t>字，讲明教师团队的基本简历、获得的职业荣誉、头衔、职称、研究方向、研究特色、教学成果、教学特色等。</w:t>
      </w:r>
    </w:p>
    <w:p>
      <w:pPr>
        <w:pStyle w:val="4"/>
        <w:numPr>
          <w:ilvl w:val="0"/>
          <w:numId w:val="4"/>
        </w:numPr>
        <w:spacing w:line="380" w:lineRule="exact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教学大纲（课程标准）</w:t>
      </w:r>
      <w:r>
        <w:rPr>
          <w:rFonts w:hint="eastAsia" w:ascii="宋体" w:hAnsi="宋体"/>
          <w:szCs w:val="21"/>
        </w:rPr>
        <w:t>：以知识点为单位的学习要求和学习重点、难点。</w:t>
      </w:r>
    </w:p>
    <w:p>
      <w:pPr>
        <w:pStyle w:val="4"/>
        <w:numPr>
          <w:ilvl w:val="0"/>
          <w:numId w:val="4"/>
        </w:numPr>
        <w:spacing w:line="380" w:lineRule="exact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授课计划</w:t>
      </w:r>
      <w:r>
        <w:rPr>
          <w:rFonts w:hint="eastAsia" w:ascii="宋体" w:hAnsi="宋体"/>
          <w:szCs w:val="21"/>
        </w:rPr>
        <w:t>：以时间为单位的学习进度。（建议以“周”为单位提出学习进度要求）。</w:t>
      </w:r>
    </w:p>
    <w:p>
      <w:pPr>
        <w:pStyle w:val="4"/>
        <w:numPr>
          <w:ilvl w:val="0"/>
          <w:numId w:val="4"/>
        </w:numPr>
        <w:spacing w:line="380" w:lineRule="exact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授课教案</w:t>
      </w:r>
      <w:r>
        <w:rPr>
          <w:rFonts w:hint="eastAsia" w:ascii="宋体" w:hAnsi="宋体"/>
          <w:szCs w:val="21"/>
        </w:rPr>
        <w:t>：要求以课为单位，提供教师讲稿或者与讲课配套的黑板板书内容。</w:t>
      </w:r>
    </w:p>
    <w:p>
      <w:pPr>
        <w:numPr>
          <w:ilvl w:val="0"/>
          <w:numId w:val="4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作业习题</w:t>
      </w:r>
      <w:r>
        <w:rPr>
          <w:rFonts w:hint="eastAsia" w:ascii="宋体" w:hAnsi="宋体"/>
          <w:szCs w:val="21"/>
        </w:rPr>
        <w:t>：习题可以分为作业题、讨论题以及思考题。</w:t>
      </w:r>
    </w:p>
    <w:p>
      <w:pPr>
        <w:numPr>
          <w:ilvl w:val="0"/>
          <w:numId w:val="4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实训指导</w:t>
      </w:r>
      <w:r>
        <w:rPr>
          <w:rFonts w:hint="eastAsia" w:ascii="宋体" w:hAnsi="宋体"/>
          <w:szCs w:val="21"/>
        </w:rPr>
        <w:t>：对于理实一体的课程，应该以教学大纲规定的实验实训为基础，提交配套相应的实训指导书。</w:t>
      </w:r>
    </w:p>
    <w:p>
      <w:pPr>
        <w:numPr>
          <w:ilvl w:val="0"/>
          <w:numId w:val="4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指定教材</w:t>
      </w:r>
      <w:r>
        <w:rPr>
          <w:rFonts w:hint="eastAsia" w:ascii="宋体" w:hAnsi="宋体"/>
          <w:szCs w:val="21"/>
        </w:rPr>
        <w:t>（自编教材/讲义）：要求有指定教材或自编讲义的目录、作者、书名、出版社、出版日期等内容。</w:t>
      </w:r>
    </w:p>
    <w:p>
      <w:pPr>
        <w:numPr>
          <w:ilvl w:val="0"/>
          <w:numId w:val="4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课程考试考核办法</w:t>
      </w:r>
      <w:r>
        <w:rPr>
          <w:rFonts w:hint="eastAsia" w:ascii="宋体" w:hAnsi="宋体"/>
          <w:szCs w:val="21"/>
        </w:rPr>
        <w:t>：每门课程应该准备相应的考核办法：</w:t>
      </w:r>
    </w:p>
    <w:p>
      <w:pPr>
        <w:pStyle w:val="4"/>
        <w:numPr>
          <w:ilvl w:val="1"/>
          <w:numId w:val="4"/>
        </w:numPr>
        <w:spacing w:line="380" w:lineRule="exact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阶段测试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根据课程的实际情况安排。</w:t>
      </w:r>
    </w:p>
    <w:p>
      <w:pPr>
        <w:numPr>
          <w:ilvl w:val="1"/>
          <w:numId w:val="4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期末考试：试卷与相应的标准答案与评分办法。</w:t>
      </w:r>
    </w:p>
    <w:p>
      <w:pPr>
        <w:numPr>
          <w:ilvl w:val="1"/>
          <w:numId w:val="4"/>
        </w:num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课程论文：题目以及相应的评分标准。</w:t>
      </w:r>
    </w:p>
    <w:p>
      <w:pPr>
        <w:spacing w:line="38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10、本课程相关案例或科研项目：</w:t>
      </w:r>
      <w:r>
        <w:rPr>
          <w:rFonts w:hint="eastAsia" w:ascii="宋体" w:hAnsi="宋体"/>
          <w:szCs w:val="21"/>
        </w:rPr>
        <w:t>要求与本课程相关的案例或项目资料，以扩展学生知识面，培养学生动手能力和创新精神。与本课程相关课题、论文材料。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11、课程其他教改成果：</w:t>
      </w:r>
      <w:r>
        <w:rPr>
          <w:rFonts w:hint="eastAsia" w:ascii="宋体" w:hAnsi="宋体"/>
          <w:szCs w:val="21"/>
        </w:rPr>
        <w:t>要求课程教师受表彰情况、课程学生评价、课程督导评价、课程学生作品照片等。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477DB"/>
    <w:multiLevelType w:val="multilevel"/>
    <w:tmpl w:val="557477DB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2）"/>
      <w:lvlJc w:val="left"/>
      <w:pPr>
        <w:ind w:left="840" w:hanging="420"/>
      </w:pPr>
      <w:rPr>
        <w:rFonts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E23608"/>
    <w:multiLevelType w:val="multilevel"/>
    <w:tmpl w:val="5FE236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C947CF"/>
    <w:multiLevelType w:val="multilevel"/>
    <w:tmpl w:val="60C947C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2D393C"/>
    <w:multiLevelType w:val="multilevel"/>
    <w:tmpl w:val="742D393C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B62BE"/>
    <w:rsid w:val="206B6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2017-11-14T06:34:00Z</dcterms:created>
  <dc:creator>Administrator</dc:creator>
  <cp:lastModifiedBy>Administrator</cp:lastModifiedBy>
  <dcterms:modified xsi:type="dcterms:W3CDTF">2017-11-14T06:35:31Z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